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IBS 기초과학연구원 외부연구단 &amp; 이화여자대학교, 양자나노과학연구단</w:t>
      </w:r>
      <w:r>
        <w:rPr>
          <w:rFonts w:asciiTheme="majorEastAsia" w:eastAsiaTheme="majorEastAsia" w:hAnsiTheme="majorEastAsia" w:cs="Helvetica" w:hint="eastAsia"/>
          <w:sz w:val="24"/>
          <w:szCs w:val="24"/>
        </w:rPr>
        <w:t xml:space="preserve"> </w:t>
      </w:r>
      <w:r w:rsidRPr="00630156">
        <w:rPr>
          <w:rFonts w:asciiTheme="majorEastAsia" w:eastAsiaTheme="majorEastAsia" w:hAnsiTheme="majorEastAsia" w:cs="Helvetica"/>
          <w:sz w:val="24"/>
          <w:szCs w:val="24"/>
        </w:rPr>
        <w:t>(Center for Quantum Nanoscience, QNS)에서 국제적인 마인드를 함양하고, 팀 안에서 친밀히 상호작용할 수 있는 소셜 미디어 매니저를 찾습니다! </w:t>
      </w: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양자나노과학연구단은 세계적으로 양자나노 연구분야를 선도하는 연구센터로서, 한국인 50%와 외국인 50%로 구성이 되어있</w:t>
      </w:r>
      <w:bookmarkStart w:id="0" w:name="_GoBack"/>
      <w:bookmarkEnd w:id="0"/>
      <w:r w:rsidRPr="00630156">
        <w:rPr>
          <w:rFonts w:asciiTheme="majorEastAsia" w:eastAsiaTheme="majorEastAsia" w:hAnsiTheme="majorEastAsia" w:cs="Helvetica"/>
          <w:sz w:val="24"/>
          <w:szCs w:val="24"/>
        </w:rPr>
        <w:t>습니다. 외국인 연구자는 독일, 프랑스, 캐나다 등 다양한 나라에서 유입되며, 현재도 여러 나라에 적극적인 채용을 진행 중 입니다. 이에 따라 우리 연구센터는 공식 언어로 영어를 사용하며, 궁극적으로 수평적인 조직문화를 지향합니다.</w:t>
      </w: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The Social Media Manager position offers an exciting opportunity for the right candidate who is enthusiastic about digital literacy and public relations to engage the public with cutting-edge quantum science at one of the world-leading research centers in Korea. Our team is close-knit and mutually supportive. Our working language is English because 50% of our team is Korean and 50% come from five continents. Our work culture is committed to having a flat hierarchy and respecting everyone’s opinion.</w:t>
      </w: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b/>
          <w:bCs/>
          <w:sz w:val="24"/>
          <w:szCs w:val="24"/>
        </w:rPr>
        <w:t>Requirement:</w:t>
      </w:r>
    </w:p>
    <w:p w:rsidR="00630156" w:rsidRPr="00630156" w:rsidRDefault="00630156" w:rsidP="00630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English and Korean language proficiency at professional levels: you will need to be able to communicate, write, and complete official documentation independently;</w:t>
      </w:r>
    </w:p>
    <w:p w:rsidR="00630156" w:rsidRPr="00630156" w:rsidRDefault="00630156" w:rsidP="00630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Experience in Social media management and website maintenance</w:t>
      </w: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</w:p>
    <w:p w:rsidR="00630156" w:rsidRPr="00630156" w:rsidRDefault="00630156" w:rsidP="00630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비지니스 레벨의 영어 및 한국어 수준</w:t>
      </w:r>
    </w:p>
    <w:p w:rsidR="00630156" w:rsidRPr="00630156" w:rsidRDefault="00630156" w:rsidP="00630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소셜미디어 및 홈페이지 관리 경험 및 기술</w:t>
      </w:r>
    </w:p>
    <w:p w:rsidR="00630156" w:rsidRPr="00630156" w:rsidRDefault="00630156" w:rsidP="006301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디자인 관련 경험이나 기술</w:t>
      </w: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b/>
          <w:bCs/>
          <w:sz w:val="24"/>
          <w:szCs w:val="24"/>
        </w:rPr>
        <w:t>Soft skills:</w:t>
      </w:r>
    </w:p>
    <w:p w:rsidR="00630156" w:rsidRPr="00630156" w:rsidRDefault="00630156" w:rsidP="006301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Strong communication skills</w:t>
      </w:r>
    </w:p>
    <w:p w:rsidR="00630156" w:rsidRPr="00630156" w:rsidRDefault="00630156" w:rsidP="006301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Teamwork and collaboration</w:t>
      </w:r>
    </w:p>
    <w:p w:rsidR="00630156" w:rsidRPr="00630156" w:rsidRDefault="00630156" w:rsidP="006301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Time management and project management</w:t>
      </w: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b/>
          <w:bCs/>
          <w:sz w:val="24"/>
          <w:szCs w:val="24"/>
        </w:rPr>
        <w:t>Desired:</w:t>
      </w:r>
    </w:p>
    <w:p w:rsidR="00630156" w:rsidRPr="00630156" w:rsidRDefault="00630156" w:rsidP="006301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Website management experience</w:t>
      </w:r>
    </w:p>
    <w:p w:rsidR="00630156" w:rsidRPr="00630156" w:rsidRDefault="00630156" w:rsidP="006301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Experience in supporting events with teams</w:t>
      </w:r>
    </w:p>
    <w:p w:rsidR="00630156" w:rsidRPr="00630156" w:rsidRDefault="00630156" w:rsidP="006301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Design skills (graphic design knowledge, video editing)</w:t>
      </w:r>
    </w:p>
    <w:p w:rsidR="00630156" w:rsidRPr="00630156" w:rsidRDefault="00630156" w:rsidP="006301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Willingness to learn skills above</w:t>
      </w:r>
    </w:p>
    <w:p w:rsidR="00630156" w:rsidRPr="00630156" w:rsidRDefault="00630156" w:rsidP="006301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 xml:space="preserve">Managing accounts of software &amp; IT services (G-suite, Dropbox, </w:t>
      </w:r>
      <w:proofErr w:type="spellStart"/>
      <w:r w:rsidRPr="00630156">
        <w:rPr>
          <w:rFonts w:asciiTheme="majorEastAsia" w:eastAsiaTheme="majorEastAsia" w:hAnsiTheme="majorEastAsia" w:cs="Helvetica"/>
          <w:sz w:val="24"/>
          <w:szCs w:val="24"/>
        </w:rPr>
        <w:t>Smartsheet</w:t>
      </w:r>
      <w:proofErr w:type="spellEnd"/>
      <w:r w:rsidRPr="00630156">
        <w:rPr>
          <w:rFonts w:asciiTheme="majorEastAsia" w:eastAsiaTheme="majorEastAsia" w:hAnsiTheme="majorEastAsia" w:cs="Helvetica"/>
          <w:sz w:val="24"/>
          <w:szCs w:val="24"/>
        </w:rPr>
        <w:t>, Zoom, etc.)</w:t>
      </w: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b/>
          <w:bCs/>
          <w:sz w:val="24"/>
          <w:szCs w:val="24"/>
        </w:rPr>
        <w:t>Employment Condition:</w:t>
      </w:r>
    </w:p>
    <w:p w:rsidR="00630156" w:rsidRPr="00630156" w:rsidRDefault="00630156" w:rsidP="006301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Contract period: Yearly renewable position (갱신형; 1년 마다 갱신)</w:t>
      </w:r>
    </w:p>
    <w:p w:rsidR="00630156" w:rsidRPr="00630156" w:rsidRDefault="00630156" w:rsidP="006301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Salary: Based on our internal salary regulation; depends on your years of experience</w:t>
      </w: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b/>
          <w:bCs/>
          <w:sz w:val="24"/>
          <w:szCs w:val="24"/>
        </w:rPr>
        <w:t>Remark:</w:t>
      </w:r>
      <w:r w:rsidRPr="00630156">
        <w:rPr>
          <w:rFonts w:asciiTheme="majorEastAsia" w:eastAsiaTheme="majorEastAsia" w:hAnsiTheme="majorEastAsia" w:cs="Helvetica"/>
          <w:sz w:val="24"/>
          <w:szCs w:val="24"/>
        </w:rPr>
        <w:t xml:space="preserve"> We cannot provide VISA support</w:t>
      </w: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r w:rsidRPr="00630156">
        <w:rPr>
          <w:rFonts w:asciiTheme="majorEastAsia" w:eastAsiaTheme="majorEastAsia" w:hAnsiTheme="majorEastAsia" w:cs="Helvetica"/>
          <w:sz w:val="24"/>
          <w:szCs w:val="24"/>
        </w:rPr>
        <w:t>How to apply:</w:t>
      </w: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proofErr w:type="gramStart"/>
      <w:r w:rsidRPr="00630156">
        <w:rPr>
          <w:rFonts w:asciiTheme="majorEastAsia" w:eastAsiaTheme="majorEastAsia" w:hAnsiTheme="majorEastAsia" w:cs="Helvetica"/>
          <w:sz w:val="24"/>
          <w:szCs w:val="24"/>
        </w:rPr>
        <w:t>l</w:t>
      </w:r>
      <w:proofErr w:type="gramEnd"/>
      <w:r w:rsidRPr="00630156">
        <w:rPr>
          <w:rFonts w:asciiTheme="majorEastAsia" w:eastAsiaTheme="majorEastAsia" w:hAnsiTheme="majorEastAsia" w:cs="Helvetica"/>
          <w:sz w:val="24"/>
          <w:szCs w:val="24"/>
        </w:rPr>
        <w:t xml:space="preserve"> Easy apply or email your English CV, etc. (On a rolling basis)</w:t>
      </w:r>
    </w:p>
    <w:p w:rsidR="00630156" w:rsidRPr="00630156" w:rsidRDefault="00630156" w:rsidP="00630156">
      <w:pPr>
        <w:shd w:val="clear" w:color="auto" w:fill="FFFFFF"/>
        <w:spacing w:after="0" w:line="240" w:lineRule="auto"/>
        <w:rPr>
          <w:rFonts w:asciiTheme="majorEastAsia" w:eastAsiaTheme="majorEastAsia" w:hAnsiTheme="majorEastAsia" w:cs="Helvetica"/>
          <w:sz w:val="24"/>
          <w:szCs w:val="24"/>
        </w:rPr>
      </w:pPr>
      <w:proofErr w:type="gramStart"/>
      <w:r w:rsidRPr="00630156">
        <w:rPr>
          <w:rFonts w:asciiTheme="majorEastAsia" w:eastAsiaTheme="majorEastAsia" w:hAnsiTheme="majorEastAsia" w:cs="Helvetica"/>
          <w:sz w:val="24"/>
          <w:szCs w:val="24"/>
        </w:rPr>
        <w:t>l</w:t>
      </w:r>
      <w:proofErr w:type="gramEnd"/>
      <w:r w:rsidRPr="00630156">
        <w:rPr>
          <w:rFonts w:asciiTheme="majorEastAsia" w:eastAsiaTheme="majorEastAsia" w:hAnsiTheme="majorEastAsia" w:cs="Helvetica"/>
          <w:sz w:val="24"/>
          <w:szCs w:val="24"/>
        </w:rPr>
        <w:t xml:space="preserve"> To hyein.lee@ewha.ac.kr</w:t>
      </w:r>
    </w:p>
    <w:p w:rsidR="006C1501" w:rsidRPr="00630156" w:rsidRDefault="006C1501"/>
    <w:sectPr w:rsidR="006C1501" w:rsidRPr="0063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6A42"/>
    <w:multiLevelType w:val="multilevel"/>
    <w:tmpl w:val="5AF0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EF30DE"/>
    <w:multiLevelType w:val="multilevel"/>
    <w:tmpl w:val="C756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254C0"/>
    <w:multiLevelType w:val="multilevel"/>
    <w:tmpl w:val="3D8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938D6"/>
    <w:multiLevelType w:val="multilevel"/>
    <w:tmpl w:val="532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AB2574"/>
    <w:multiLevelType w:val="multilevel"/>
    <w:tmpl w:val="12E2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56"/>
    <w:rsid w:val="002D564C"/>
    <w:rsid w:val="003903C0"/>
    <w:rsid w:val="00630156"/>
    <w:rsid w:val="006C1501"/>
    <w:rsid w:val="00773038"/>
    <w:rsid w:val="007E3D4B"/>
    <w:rsid w:val="009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B373"/>
  <w15:chartTrackingRefBased/>
  <w15:docId w15:val="{319A61AF-4280-4A9F-9EC8-C323E559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1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character" w:styleId="Strong">
    <w:name w:val="Strong"/>
    <w:basedOn w:val="DefaultParagraphFont"/>
    <w:uiPriority w:val="22"/>
    <w:qFormat/>
    <w:rsid w:val="00630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QNS</dc:creator>
  <cp:keywords/>
  <dc:description/>
  <cp:lastModifiedBy>QNS</cp:lastModifiedBy>
  <cp:revision>1</cp:revision>
  <dcterms:created xsi:type="dcterms:W3CDTF">2023-02-20T02:38:00Z</dcterms:created>
  <dcterms:modified xsi:type="dcterms:W3CDTF">2023-02-20T02:40:00Z</dcterms:modified>
</cp:coreProperties>
</file>